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E1" w:rsidRDefault="00FE4BC1">
      <w:pPr>
        <w:rPr>
          <w:b/>
          <w:sz w:val="28"/>
          <w:szCs w:val="24"/>
          <w:lang w:val="en-US"/>
        </w:rPr>
      </w:pPr>
      <w:r w:rsidRPr="00ED475F">
        <w:rPr>
          <w:b/>
          <w:sz w:val="28"/>
          <w:szCs w:val="24"/>
        </w:rPr>
        <w:t xml:space="preserve">Программа формирования </w:t>
      </w:r>
      <w:proofErr w:type="spellStart"/>
      <w:r w:rsidRPr="00ED475F">
        <w:rPr>
          <w:b/>
          <w:sz w:val="28"/>
          <w:szCs w:val="24"/>
        </w:rPr>
        <w:t>антикоррупционной</w:t>
      </w:r>
      <w:proofErr w:type="spellEnd"/>
      <w:r w:rsidRPr="00ED475F">
        <w:rPr>
          <w:b/>
          <w:sz w:val="28"/>
          <w:szCs w:val="24"/>
        </w:rPr>
        <w:t xml:space="preserve"> культуры в школьной среде </w:t>
      </w:r>
      <w:r>
        <w:rPr>
          <w:b/>
          <w:sz w:val="28"/>
          <w:szCs w:val="24"/>
        </w:rPr>
        <w:t>в контексте духовно-нравственного и</w:t>
      </w:r>
      <w:r w:rsidRPr="00ED475F">
        <w:rPr>
          <w:b/>
          <w:sz w:val="28"/>
          <w:szCs w:val="24"/>
        </w:rPr>
        <w:t xml:space="preserve"> гражданско-патриотического воспитания</w:t>
      </w:r>
    </w:p>
    <w:p w:rsidR="00FE4BC1" w:rsidRDefault="00FE4BC1" w:rsidP="00FE4B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F19B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E4BC1" w:rsidRPr="00CB02AA" w:rsidRDefault="00FE4BC1" w:rsidP="00FE4BC1">
      <w:pPr>
        <w:pStyle w:val="a4"/>
        <w:jc w:val="center"/>
        <w:rPr>
          <w:rFonts w:ascii="Times New Roman" w:hAnsi="Times New Roman" w:cs="Times New Roman"/>
          <w:sz w:val="10"/>
          <w:szCs w:val="10"/>
        </w:rPr>
      </w:pPr>
    </w:p>
    <w:p w:rsidR="00FE4BC1" w:rsidRDefault="00FE4BC1" w:rsidP="00FE4B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Настоящая </w:t>
      </w:r>
      <w:r w:rsidRPr="003F19B1">
        <w:rPr>
          <w:rFonts w:ascii="Times New Roman" w:hAnsi="Times New Roman" w:cs="Times New Roman"/>
          <w:sz w:val="28"/>
          <w:szCs w:val="28"/>
        </w:rPr>
        <w:t xml:space="preserve">Программа формирования </w:t>
      </w:r>
      <w:proofErr w:type="spellStart"/>
      <w:r w:rsidRPr="003F19B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19B1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3F19B1">
        <w:rPr>
          <w:rFonts w:ascii="Times New Roman" w:hAnsi="Times New Roman" w:cs="Times New Roman"/>
          <w:sz w:val="28"/>
          <w:szCs w:val="28"/>
        </w:rPr>
        <w:t xml:space="preserve">в школьной среде в контексте духовно-нравственного и гражданско-патриотического воспитания (далее – Программа)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Концептуальными основами воспитания и </w:t>
      </w:r>
      <w:r w:rsidRPr="003F19B1">
        <w:rPr>
          <w:rFonts w:ascii="Times New Roman" w:hAnsi="Times New Roman" w:cs="Times New Roman"/>
          <w:sz w:val="28"/>
          <w:szCs w:val="28"/>
        </w:rPr>
        <w:t>определяет порядок проведения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, который включает в себя организацию воспитательных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 для детей, которые обучаются по программам </w:t>
      </w:r>
      <w:r w:rsidRPr="00622BD3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BD3">
        <w:rPr>
          <w:rFonts w:ascii="Times New Roman" w:hAnsi="Times New Roman" w:cs="Times New Roman"/>
          <w:sz w:val="28"/>
          <w:szCs w:val="28"/>
        </w:rPr>
        <w:t>основного среднего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BD3">
        <w:rPr>
          <w:rFonts w:ascii="Times New Roman" w:hAnsi="Times New Roman" w:cs="Times New Roman"/>
          <w:sz w:val="28"/>
          <w:szCs w:val="28"/>
        </w:rPr>
        <w:t>общего среднего образования.</w:t>
      </w:r>
    </w:p>
    <w:p w:rsidR="00FE4BC1" w:rsidRDefault="00FE4BC1" w:rsidP="00FE4B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BC1" w:rsidRDefault="00FE4BC1" w:rsidP="00FE4B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F19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задачи воспитательной работы </w:t>
      </w:r>
    </w:p>
    <w:p w:rsidR="00FE4BC1" w:rsidRPr="00CB02AA" w:rsidRDefault="00FE4BC1" w:rsidP="00FE4BC1">
      <w:pPr>
        <w:pStyle w:val="a4"/>
        <w:jc w:val="center"/>
        <w:rPr>
          <w:rFonts w:ascii="Times New Roman" w:hAnsi="Times New Roman" w:cs="Times New Roman"/>
          <w:sz w:val="10"/>
          <w:szCs w:val="10"/>
        </w:rPr>
      </w:pPr>
    </w:p>
    <w:p w:rsidR="00FE4BC1" w:rsidRPr="00FC46B9" w:rsidRDefault="00FE4BC1" w:rsidP="00FE4BC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FC46B9">
        <w:rPr>
          <w:rFonts w:ascii="Times New Roman" w:hAnsi="Times New Roman" w:cs="Times New Roman"/>
          <w:sz w:val="28"/>
        </w:rPr>
        <w:t>Цель</w:t>
      </w:r>
      <w:r>
        <w:rPr>
          <w:rFonts w:ascii="Times New Roman" w:hAnsi="Times New Roman" w:cs="Times New Roman"/>
          <w:sz w:val="28"/>
        </w:rPr>
        <w:t>ю настоящей П</w:t>
      </w:r>
      <w:r w:rsidRPr="00FC46B9">
        <w:rPr>
          <w:rFonts w:ascii="Times New Roman" w:hAnsi="Times New Roman" w:cs="Times New Roman"/>
          <w:sz w:val="28"/>
        </w:rPr>
        <w:t>рограммы</w:t>
      </w:r>
      <w:r>
        <w:rPr>
          <w:rFonts w:ascii="Times New Roman" w:hAnsi="Times New Roman" w:cs="Times New Roman"/>
          <w:sz w:val="28"/>
        </w:rPr>
        <w:t xml:space="preserve"> </w:t>
      </w:r>
      <w:r w:rsidRPr="00FC46B9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4128FD">
        <w:rPr>
          <w:rFonts w:ascii="Times New Roman" w:hAnsi="Times New Roman" w:cs="Times New Roman"/>
          <w:sz w:val="28"/>
        </w:rPr>
        <w:t xml:space="preserve">создание условий в школе для становления и развития высоконравственного, ответственного, инициативного и </w:t>
      </w:r>
      <w:r w:rsidRPr="00FC46B9">
        <w:rPr>
          <w:rFonts w:ascii="Times New Roman" w:hAnsi="Times New Roman" w:cs="Times New Roman"/>
          <w:sz w:val="28"/>
          <w:szCs w:val="28"/>
        </w:rPr>
        <w:t>социально компетентного гражданина и патриота.</w:t>
      </w:r>
    </w:p>
    <w:p w:rsidR="00FE4BC1" w:rsidRDefault="00FE4BC1" w:rsidP="00FE4BC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реализации указанной цели ставятся следующие задачи:</w:t>
      </w:r>
    </w:p>
    <w:p w:rsidR="00FE4BC1" w:rsidRPr="00D02F4E" w:rsidRDefault="00FE4BC1" w:rsidP="00FE4BC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02F4E">
        <w:rPr>
          <w:rFonts w:ascii="Times New Roman" w:hAnsi="Times New Roman" w:cs="Times New Roman"/>
          <w:sz w:val="28"/>
          <w:szCs w:val="28"/>
        </w:rPr>
        <w:t xml:space="preserve">реализация мер, направленных на духовно-нравственное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D02F4E">
        <w:rPr>
          <w:rFonts w:ascii="Times New Roman" w:hAnsi="Times New Roman" w:cs="Times New Roman"/>
          <w:sz w:val="28"/>
          <w:szCs w:val="28"/>
        </w:rPr>
        <w:t xml:space="preserve">и гражданско-патриотическое воспитание; </w:t>
      </w:r>
    </w:p>
    <w:p w:rsidR="00FE4BC1" w:rsidRPr="00D02F4E" w:rsidRDefault="00FE4BC1" w:rsidP="00FE4BC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02F4E">
        <w:rPr>
          <w:rFonts w:ascii="Times New Roman" w:hAnsi="Times New Roman" w:cs="Times New Roman"/>
          <w:sz w:val="28"/>
          <w:szCs w:val="28"/>
        </w:rPr>
        <w:t xml:space="preserve">укрепление доверия </w:t>
      </w:r>
      <w:proofErr w:type="gramStart"/>
      <w:r w:rsidRPr="00D02F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2F4E">
        <w:rPr>
          <w:rFonts w:ascii="Times New Roman" w:hAnsi="Times New Roman" w:cs="Times New Roman"/>
          <w:sz w:val="28"/>
          <w:szCs w:val="28"/>
        </w:rPr>
        <w:t xml:space="preserve"> к институтам государственной власти;</w:t>
      </w:r>
    </w:p>
    <w:p w:rsidR="00FE4BC1" w:rsidRPr="00D02F4E" w:rsidRDefault="00FE4BC1" w:rsidP="00FE4BC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02F4E">
        <w:rPr>
          <w:rFonts w:ascii="Times New Roman" w:hAnsi="Times New Roman" w:cs="Times New Roman"/>
          <w:sz w:val="28"/>
          <w:szCs w:val="28"/>
        </w:rPr>
        <w:t>формирование у обучающихся политико-правовых знаний;</w:t>
      </w:r>
    </w:p>
    <w:p w:rsidR="00FE4BC1" w:rsidRPr="00D02F4E" w:rsidRDefault="00FE4BC1" w:rsidP="00FE4BC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02F4E">
        <w:rPr>
          <w:rFonts w:ascii="Times New Roman" w:hAnsi="Times New Roman" w:cs="Times New Roman"/>
          <w:sz w:val="28"/>
          <w:szCs w:val="28"/>
        </w:rPr>
        <w:t>формирование у обучающихся нравственно-этических ценностных осн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FE4BC1" w:rsidRDefault="00FE4BC1" w:rsidP="00FE4BC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F19B1">
        <w:rPr>
          <w:rFonts w:ascii="Times New Roman" w:hAnsi="Times New Roman" w:cs="Times New Roman"/>
          <w:sz w:val="28"/>
          <w:szCs w:val="28"/>
        </w:rPr>
        <w:t>Для проведения комплекса мероприятий используются следующие виды воспитания:</w:t>
      </w:r>
    </w:p>
    <w:p w:rsidR="00FE4BC1" w:rsidRDefault="00FE4BC1" w:rsidP="00FE4BC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B1">
        <w:rPr>
          <w:rFonts w:ascii="Times New Roman" w:hAnsi="Times New Roman" w:cs="Times New Roman"/>
          <w:sz w:val="28"/>
          <w:szCs w:val="28"/>
        </w:rPr>
        <w:t xml:space="preserve">1) нравственное воспитание направлено на формирование морально-этических установок, формирование у каждого </w:t>
      </w:r>
      <w:r>
        <w:rPr>
          <w:rFonts w:ascii="Times New Roman" w:hAnsi="Times New Roman" w:cs="Times New Roman"/>
          <w:sz w:val="28"/>
          <w:szCs w:val="28"/>
        </w:rPr>
        <w:t>школьника нулевой терпимости к коррупции</w:t>
      </w:r>
      <w:r w:rsidRPr="003F19B1">
        <w:rPr>
          <w:rFonts w:ascii="Times New Roman" w:hAnsi="Times New Roman" w:cs="Times New Roman"/>
          <w:sz w:val="28"/>
          <w:szCs w:val="28"/>
        </w:rPr>
        <w:t>;</w:t>
      </w:r>
    </w:p>
    <w:p w:rsidR="00FE4BC1" w:rsidRDefault="00FE4BC1" w:rsidP="00FE4BC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B1">
        <w:rPr>
          <w:rFonts w:ascii="Times New Roman" w:hAnsi="Times New Roman" w:cs="Times New Roman"/>
          <w:sz w:val="28"/>
          <w:szCs w:val="28"/>
        </w:rPr>
        <w:t xml:space="preserve">2) социально-правовое воспитание направлено на получение представления о сущности взаимоотношений между гражданином и государством, знания о правах и обязанностях, убеждение в необходимости соблюдения правовых норм, осознание общественной опасности </w:t>
      </w:r>
      <w:r>
        <w:rPr>
          <w:rFonts w:ascii="Times New Roman" w:hAnsi="Times New Roman" w:cs="Times New Roman"/>
          <w:sz w:val="28"/>
          <w:szCs w:val="28"/>
        </w:rPr>
        <w:t>коррупции;</w:t>
      </w:r>
    </w:p>
    <w:p w:rsidR="00FE4BC1" w:rsidRDefault="00FE4BC1" w:rsidP="00FE4BC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B1">
        <w:rPr>
          <w:rFonts w:ascii="Times New Roman" w:hAnsi="Times New Roman" w:cs="Times New Roman"/>
          <w:sz w:val="28"/>
          <w:szCs w:val="28"/>
        </w:rPr>
        <w:t xml:space="preserve">3) эстетическое воспитание направлено на развитие у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3F19B1">
        <w:rPr>
          <w:rFonts w:ascii="Times New Roman" w:hAnsi="Times New Roman" w:cs="Times New Roman"/>
          <w:sz w:val="28"/>
          <w:szCs w:val="28"/>
        </w:rPr>
        <w:t xml:space="preserve"> понимания красоты произведений искусства, литературы, содействующее воспитанию у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3F19B1">
        <w:rPr>
          <w:rFonts w:ascii="Times New Roman" w:hAnsi="Times New Roman" w:cs="Times New Roman"/>
          <w:sz w:val="28"/>
          <w:szCs w:val="28"/>
        </w:rPr>
        <w:t xml:space="preserve"> эстетического вкуса и доброжелательного </w:t>
      </w:r>
      <w:r>
        <w:rPr>
          <w:rFonts w:ascii="Times New Roman" w:hAnsi="Times New Roman" w:cs="Times New Roman"/>
          <w:sz w:val="28"/>
          <w:szCs w:val="28"/>
        </w:rPr>
        <w:t xml:space="preserve">и патриотического </w:t>
      </w:r>
      <w:r w:rsidRPr="003F19B1">
        <w:rPr>
          <w:rFonts w:ascii="Times New Roman" w:hAnsi="Times New Roman" w:cs="Times New Roman"/>
          <w:sz w:val="28"/>
          <w:szCs w:val="28"/>
        </w:rPr>
        <w:t>отношени</w:t>
      </w:r>
      <w:r>
        <w:rPr>
          <w:rFonts w:ascii="Times New Roman" w:hAnsi="Times New Roman" w:cs="Times New Roman"/>
          <w:sz w:val="28"/>
          <w:szCs w:val="28"/>
        </w:rPr>
        <w:t>я к окружающей действительности.</w:t>
      </w:r>
    </w:p>
    <w:p w:rsidR="00FE4BC1" w:rsidRDefault="00FE4BC1" w:rsidP="00FE4B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4BC1" w:rsidRDefault="00FE4BC1" w:rsidP="00FE4B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4BC1" w:rsidRDefault="00FE4BC1" w:rsidP="00FE4B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19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воспитательной работы </w:t>
      </w:r>
    </w:p>
    <w:p w:rsidR="00FE4BC1" w:rsidRDefault="00FE4BC1" w:rsidP="00FE4B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4BC1" w:rsidRDefault="00FE4BC1" w:rsidP="00FE4B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22B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 воспитательной</w:t>
      </w:r>
      <w:r w:rsidRPr="00622BD3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 xml:space="preserve">ты осуществляется в </w:t>
      </w:r>
      <w:r w:rsidRPr="0092099D">
        <w:rPr>
          <w:rFonts w:ascii="Times New Roman" w:hAnsi="Times New Roman" w:cs="Times New Roman"/>
          <w:sz w:val="28"/>
          <w:szCs w:val="28"/>
        </w:rPr>
        <w:t xml:space="preserve">учебных заведениях, реализующих общеобразовательные учебные программы </w:t>
      </w:r>
      <w:r w:rsidRPr="0092099D">
        <w:rPr>
          <w:rFonts w:ascii="Times New Roman" w:hAnsi="Times New Roman" w:cs="Times New Roman"/>
          <w:sz w:val="28"/>
          <w:szCs w:val="28"/>
        </w:rPr>
        <w:lastRenderedPageBreak/>
        <w:t>начального, основного среднего и общего среднего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- общеобразовательные школы).</w:t>
      </w:r>
    </w:p>
    <w:p w:rsidR="00FE4BC1" w:rsidRDefault="00FE4BC1" w:rsidP="00FE4B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Руководство воспитательной</w:t>
      </w:r>
      <w:r w:rsidRPr="00622BD3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 xml:space="preserve">той возлагается на руководство общеобразовательной школы и </w:t>
      </w:r>
      <w:r w:rsidRPr="0092099D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осуществляющего </w:t>
      </w:r>
      <w:r w:rsidRPr="0092099D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Pr="00622BD3">
        <w:rPr>
          <w:rFonts w:ascii="Times New Roman" w:hAnsi="Times New Roman" w:cs="Times New Roman"/>
          <w:sz w:val="28"/>
          <w:szCs w:val="28"/>
        </w:rPr>
        <w:t>.</w:t>
      </w:r>
    </w:p>
    <w:p w:rsidR="00FE4BC1" w:rsidRDefault="00FE4BC1" w:rsidP="00FE4B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F19B1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общеобразовательных школах</w:t>
      </w:r>
      <w:r w:rsidRPr="003F19B1">
        <w:rPr>
          <w:rFonts w:ascii="Times New Roman" w:hAnsi="Times New Roman" w:cs="Times New Roman"/>
          <w:sz w:val="28"/>
          <w:szCs w:val="28"/>
        </w:rPr>
        <w:t xml:space="preserve"> проводится ко</w:t>
      </w:r>
      <w:r>
        <w:rPr>
          <w:rFonts w:ascii="Times New Roman" w:hAnsi="Times New Roman" w:cs="Times New Roman"/>
          <w:sz w:val="28"/>
          <w:szCs w:val="28"/>
        </w:rPr>
        <w:t xml:space="preserve">мплекс мероприятий, направленных на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в школьной среде</w:t>
      </w:r>
      <w:r w:rsidRPr="003F19B1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сохранение и укрепление</w:t>
      </w:r>
      <w:r w:rsidRPr="00874EBA">
        <w:rPr>
          <w:rFonts w:ascii="Times New Roman" w:hAnsi="Times New Roman" w:cs="Times New Roman"/>
          <w:sz w:val="28"/>
          <w:szCs w:val="28"/>
        </w:rPr>
        <w:t xml:space="preserve"> системы ценностей, отражающей нетерпимость к коррупции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3F19B1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у школьников </w:t>
      </w:r>
      <w:r w:rsidRPr="003F19B1">
        <w:rPr>
          <w:rFonts w:ascii="Times New Roman" w:hAnsi="Times New Roman" w:cs="Times New Roman"/>
          <w:sz w:val="28"/>
          <w:szCs w:val="28"/>
        </w:rPr>
        <w:t>стремления к соблюдению требований законов, повышению образовательного и культурного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BC1" w:rsidRDefault="00FE4BC1" w:rsidP="00FE4B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3"/>
      <w:bookmarkEnd w:id="0"/>
      <w:r>
        <w:rPr>
          <w:rFonts w:ascii="Times New Roman" w:hAnsi="Times New Roman" w:cs="Times New Roman"/>
          <w:sz w:val="28"/>
          <w:szCs w:val="28"/>
        </w:rPr>
        <w:t>8</w:t>
      </w:r>
      <w:r w:rsidRPr="00622BD3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школах </w:t>
      </w:r>
      <w:r w:rsidRPr="00622BD3">
        <w:rPr>
          <w:rFonts w:ascii="Times New Roman" w:hAnsi="Times New Roman" w:cs="Times New Roman"/>
          <w:sz w:val="28"/>
          <w:szCs w:val="28"/>
        </w:rPr>
        <w:t xml:space="preserve">создаются добровольные </w:t>
      </w: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2562B8">
        <w:rPr>
          <w:rFonts w:ascii="Times New Roman" w:hAnsi="Times New Roman" w:cs="Times New Roman"/>
          <w:sz w:val="28"/>
          <w:szCs w:val="28"/>
        </w:rPr>
        <w:t>клубы «</w:t>
      </w:r>
      <w:proofErr w:type="spellStart"/>
      <w:r w:rsidRPr="002562B8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B8">
        <w:rPr>
          <w:rFonts w:ascii="Times New Roman" w:hAnsi="Times New Roman" w:cs="Times New Roman"/>
          <w:sz w:val="28"/>
          <w:szCs w:val="28"/>
        </w:rPr>
        <w:t>Ұрпақ»</w:t>
      </w:r>
      <w:r w:rsidRPr="00622BD3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оказывают содействие и участвуют </w:t>
      </w:r>
      <w:r>
        <w:rPr>
          <w:rFonts w:ascii="Times New Roman" w:hAnsi="Times New Roman" w:cs="Times New Roman"/>
          <w:sz w:val="28"/>
          <w:szCs w:val="28"/>
        </w:rPr>
        <w:br/>
        <w:t xml:space="preserve">в организации воспитательной работы. </w:t>
      </w:r>
    </w:p>
    <w:p w:rsidR="00FE4BC1" w:rsidRDefault="00FE4BC1" w:rsidP="00FE4B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1"/>
      <w:bookmarkStart w:id="2" w:name="z14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Pr="003F19B1">
        <w:rPr>
          <w:rFonts w:ascii="Times New Roman" w:hAnsi="Times New Roman" w:cs="Times New Roman"/>
          <w:sz w:val="28"/>
          <w:szCs w:val="28"/>
        </w:rPr>
        <w:t>. Организационной основой воспитательной работы являются:</w:t>
      </w:r>
    </w:p>
    <w:p w:rsidR="00FE4BC1" w:rsidRDefault="00FE4BC1" w:rsidP="00FE4B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9B1">
        <w:rPr>
          <w:rFonts w:ascii="Times New Roman" w:hAnsi="Times New Roman" w:cs="Times New Roman"/>
          <w:sz w:val="28"/>
          <w:szCs w:val="28"/>
        </w:rPr>
        <w:t xml:space="preserve">1) комплексный план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школы </w:t>
      </w:r>
      <w:r w:rsidRPr="003F19B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соответствующий учебный год</w:t>
      </w:r>
      <w:r w:rsidRPr="003F19B1">
        <w:rPr>
          <w:rFonts w:ascii="Times New Roman" w:hAnsi="Times New Roman" w:cs="Times New Roman"/>
          <w:sz w:val="28"/>
          <w:szCs w:val="28"/>
        </w:rPr>
        <w:t>;</w:t>
      </w:r>
    </w:p>
    <w:p w:rsidR="00FE4BC1" w:rsidRDefault="00FE4BC1" w:rsidP="00FE4B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9B1">
        <w:rPr>
          <w:rFonts w:ascii="Times New Roman" w:hAnsi="Times New Roman" w:cs="Times New Roman"/>
          <w:sz w:val="28"/>
          <w:szCs w:val="28"/>
        </w:rPr>
        <w:t xml:space="preserve">2) план воспитательной работы </w:t>
      </w:r>
      <w:r w:rsidRPr="0092099D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осуществляющего </w:t>
      </w:r>
      <w:r w:rsidRPr="0092099D">
        <w:rPr>
          <w:rFonts w:ascii="Times New Roman" w:hAnsi="Times New Roman" w:cs="Times New Roman"/>
          <w:sz w:val="28"/>
          <w:szCs w:val="28"/>
        </w:rPr>
        <w:t>классное руководство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4BC1" w:rsidRDefault="00FE4BC1" w:rsidP="00FE4B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план работы добровольного школьного клуба</w:t>
      </w:r>
      <w:r w:rsidRPr="002562B8">
        <w:rPr>
          <w:rFonts w:ascii="Times New Roman" w:hAnsi="Times New Roman" w:cs="Times New Roman"/>
          <w:sz w:val="28"/>
          <w:szCs w:val="28"/>
        </w:rPr>
        <w:t xml:space="preserve"> «АдалҰрпақ»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BC1" w:rsidRDefault="00FE4BC1" w:rsidP="00FE4B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Предусмотренные в пункте 9 настоящей Программы планы формируются согласно Модельному плану воспитательной работы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в школьной среде (прилагается).  </w:t>
      </w:r>
    </w:p>
    <w:p w:rsidR="00FE4BC1" w:rsidRDefault="00FE4BC1" w:rsidP="00FE4B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5"/>
      <w:bookmarkEnd w:id="3"/>
      <w:r>
        <w:rPr>
          <w:rFonts w:ascii="Times New Roman" w:hAnsi="Times New Roman" w:cs="Times New Roman"/>
          <w:sz w:val="28"/>
          <w:szCs w:val="28"/>
        </w:rPr>
        <w:t>11</w:t>
      </w:r>
      <w:r w:rsidRPr="003F19B1">
        <w:rPr>
          <w:rFonts w:ascii="Times New Roman" w:hAnsi="Times New Roman" w:cs="Times New Roman"/>
          <w:sz w:val="28"/>
          <w:szCs w:val="28"/>
        </w:rPr>
        <w:t xml:space="preserve">. В планах отражаются основные направления воспитательной работы, проведения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3F19B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3F19B1">
        <w:rPr>
          <w:rFonts w:ascii="Times New Roman" w:hAnsi="Times New Roman" w:cs="Times New Roman"/>
          <w:sz w:val="28"/>
          <w:szCs w:val="28"/>
        </w:rPr>
        <w:t>, взаимодействия с общественными организациями</w:t>
      </w:r>
      <w:r>
        <w:rPr>
          <w:rFonts w:ascii="Times New Roman" w:hAnsi="Times New Roman" w:cs="Times New Roman"/>
          <w:sz w:val="28"/>
          <w:szCs w:val="28"/>
        </w:rPr>
        <w:t>, уполномоченным</w:t>
      </w:r>
      <w:r w:rsidRPr="000A160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A160F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и иными государственными органами</w:t>
      </w:r>
      <w:r w:rsidRPr="003F19B1">
        <w:rPr>
          <w:rFonts w:ascii="Times New Roman" w:hAnsi="Times New Roman" w:cs="Times New Roman"/>
          <w:sz w:val="28"/>
          <w:szCs w:val="28"/>
        </w:rPr>
        <w:t>.</w:t>
      </w:r>
    </w:p>
    <w:p w:rsidR="00FE4BC1" w:rsidRPr="003F19B1" w:rsidRDefault="00FE4BC1" w:rsidP="00FE4B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6"/>
      <w:bookmarkEnd w:id="4"/>
      <w:r>
        <w:rPr>
          <w:rFonts w:ascii="Times New Roman" w:hAnsi="Times New Roman" w:cs="Times New Roman"/>
          <w:sz w:val="28"/>
          <w:szCs w:val="28"/>
        </w:rPr>
        <w:t>12</w:t>
      </w:r>
      <w:r w:rsidRPr="003F19B1">
        <w:rPr>
          <w:rFonts w:ascii="Times New Roman" w:hAnsi="Times New Roman" w:cs="Times New Roman"/>
          <w:sz w:val="28"/>
          <w:szCs w:val="28"/>
        </w:rPr>
        <w:t xml:space="preserve">. В проведении воспитательной работы могут участвовать граждане и попечительские советы,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родительские </w:t>
      </w:r>
      <w:r w:rsidRPr="003F19B1">
        <w:rPr>
          <w:rFonts w:ascii="Times New Roman" w:hAnsi="Times New Roman" w:cs="Times New Roman"/>
          <w:sz w:val="28"/>
          <w:szCs w:val="28"/>
        </w:rPr>
        <w:t>комитеты, о</w:t>
      </w:r>
      <w:r>
        <w:rPr>
          <w:rFonts w:ascii="Times New Roman" w:hAnsi="Times New Roman" w:cs="Times New Roman"/>
          <w:sz w:val="28"/>
          <w:szCs w:val="28"/>
        </w:rPr>
        <w:t>бщественные объединения, уполномоченный</w:t>
      </w:r>
      <w:r w:rsidRPr="000A160F">
        <w:rPr>
          <w:rFonts w:ascii="Times New Roman" w:hAnsi="Times New Roman" w:cs="Times New Roman"/>
          <w:sz w:val="28"/>
          <w:szCs w:val="28"/>
        </w:rPr>
        <w:t xml:space="preserve"> орган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и иные государственные органы</w:t>
      </w:r>
      <w:r w:rsidRPr="003F19B1">
        <w:rPr>
          <w:rFonts w:ascii="Times New Roman" w:hAnsi="Times New Roman" w:cs="Times New Roman"/>
          <w:sz w:val="28"/>
          <w:szCs w:val="28"/>
        </w:rPr>
        <w:t>.</w:t>
      </w:r>
    </w:p>
    <w:p w:rsidR="00FE4BC1" w:rsidRDefault="00FE4BC1" w:rsidP="00FE4B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4BC1" w:rsidRDefault="00FE4BC1" w:rsidP="00FE4B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19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22BD3">
        <w:rPr>
          <w:rFonts w:ascii="Times New Roman" w:hAnsi="Times New Roman" w:cs="Times New Roman"/>
          <w:sz w:val="28"/>
          <w:szCs w:val="28"/>
        </w:rPr>
        <w:t xml:space="preserve">обровольные </w:t>
      </w: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2562B8">
        <w:rPr>
          <w:rFonts w:ascii="Times New Roman" w:hAnsi="Times New Roman" w:cs="Times New Roman"/>
          <w:sz w:val="28"/>
          <w:szCs w:val="28"/>
        </w:rPr>
        <w:t>клубы «</w:t>
      </w:r>
      <w:proofErr w:type="spellStart"/>
      <w:r w:rsidRPr="002562B8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B8">
        <w:rPr>
          <w:rFonts w:ascii="Times New Roman" w:hAnsi="Times New Roman" w:cs="Times New Roman"/>
          <w:sz w:val="28"/>
          <w:szCs w:val="28"/>
        </w:rPr>
        <w:t>Ұрпақ»</w:t>
      </w:r>
    </w:p>
    <w:p w:rsidR="00FE4BC1" w:rsidRPr="00CB02AA" w:rsidRDefault="00FE4BC1" w:rsidP="00FE4BC1">
      <w:pPr>
        <w:pStyle w:val="a4"/>
        <w:jc w:val="center"/>
        <w:rPr>
          <w:rFonts w:ascii="Times New Roman" w:hAnsi="Times New Roman" w:cs="Times New Roman"/>
          <w:sz w:val="10"/>
          <w:szCs w:val="10"/>
        </w:rPr>
      </w:pPr>
    </w:p>
    <w:p w:rsidR="00FE4BC1" w:rsidRDefault="00FE4BC1" w:rsidP="00FE4B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z74"/>
      <w:bookmarkEnd w:id="5"/>
      <w:r>
        <w:rPr>
          <w:rFonts w:ascii="Times New Roman" w:hAnsi="Times New Roman" w:cs="Times New Roman"/>
          <w:sz w:val="28"/>
          <w:szCs w:val="28"/>
        </w:rPr>
        <w:t>13</w:t>
      </w:r>
      <w:r w:rsidRPr="003F19B1">
        <w:rPr>
          <w:rFonts w:ascii="Times New Roman" w:hAnsi="Times New Roman" w:cs="Times New Roman"/>
          <w:sz w:val="28"/>
          <w:szCs w:val="28"/>
        </w:rPr>
        <w:t xml:space="preserve">. Основными задачами </w:t>
      </w:r>
      <w:r>
        <w:rPr>
          <w:rFonts w:ascii="Times New Roman" w:hAnsi="Times New Roman" w:cs="Times New Roman"/>
          <w:sz w:val="28"/>
          <w:szCs w:val="28"/>
        </w:rPr>
        <w:t>добровольных школьных клубов</w:t>
      </w:r>
      <w:r w:rsidRPr="002562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562B8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B8">
        <w:rPr>
          <w:rFonts w:ascii="Times New Roman" w:hAnsi="Times New Roman" w:cs="Times New Roman"/>
          <w:sz w:val="28"/>
          <w:szCs w:val="28"/>
        </w:rPr>
        <w:t>Ұрпақ»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9B1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в школьной среде</w:t>
      </w:r>
      <w:r w:rsidRPr="003F19B1">
        <w:rPr>
          <w:rFonts w:ascii="Times New Roman" w:hAnsi="Times New Roman" w:cs="Times New Roman"/>
          <w:sz w:val="28"/>
          <w:szCs w:val="28"/>
        </w:rPr>
        <w:t>, поощрение инициатив</w:t>
      </w:r>
      <w:r>
        <w:rPr>
          <w:rFonts w:ascii="Times New Roman" w:hAnsi="Times New Roman" w:cs="Times New Roman"/>
          <w:sz w:val="28"/>
          <w:szCs w:val="28"/>
        </w:rPr>
        <w:t xml:space="preserve"> по укреплению нетерпимого отношения к коррупции, </w:t>
      </w:r>
      <w:r w:rsidRPr="003F19B1">
        <w:rPr>
          <w:rFonts w:ascii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Pr="003F19B1">
        <w:rPr>
          <w:rFonts w:ascii="Times New Roman" w:hAnsi="Times New Roman" w:cs="Times New Roman"/>
          <w:sz w:val="28"/>
          <w:szCs w:val="28"/>
        </w:rPr>
        <w:t>.</w:t>
      </w:r>
    </w:p>
    <w:p w:rsidR="00FE4BC1" w:rsidRDefault="00FE4BC1" w:rsidP="00FE4B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z75"/>
      <w:bookmarkEnd w:id="6"/>
      <w:r>
        <w:rPr>
          <w:rFonts w:ascii="Times New Roman" w:hAnsi="Times New Roman" w:cs="Times New Roman"/>
          <w:sz w:val="28"/>
          <w:szCs w:val="28"/>
        </w:rPr>
        <w:t>14</w:t>
      </w:r>
      <w:r w:rsidRPr="003F19B1">
        <w:rPr>
          <w:rFonts w:ascii="Times New Roman" w:hAnsi="Times New Roman" w:cs="Times New Roman"/>
          <w:sz w:val="28"/>
          <w:szCs w:val="28"/>
        </w:rPr>
        <w:t xml:space="preserve">. Добровольные </w:t>
      </w: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2562B8">
        <w:rPr>
          <w:rFonts w:ascii="Times New Roman" w:hAnsi="Times New Roman" w:cs="Times New Roman"/>
          <w:sz w:val="28"/>
          <w:szCs w:val="28"/>
        </w:rPr>
        <w:t>клубы «</w:t>
      </w:r>
      <w:proofErr w:type="spellStart"/>
      <w:r w:rsidRPr="002562B8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B8">
        <w:rPr>
          <w:rFonts w:ascii="Times New Roman" w:hAnsi="Times New Roman" w:cs="Times New Roman"/>
          <w:sz w:val="28"/>
          <w:szCs w:val="28"/>
        </w:rPr>
        <w:t>Ұрпақ»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9B1">
        <w:rPr>
          <w:rFonts w:ascii="Times New Roman" w:hAnsi="Times New Roman" w:cs="Times New Roman"/>
          <w:sz w:val="28"/>
          <w:szCs w:val="28"/>
        </w:rPr>
        <w:t xml:space="preserve">состоят из секций следующего характера: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3F19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и творчество</w:t>
      </w:r>
      <w:r w:rsidRPr="003F19B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культурно-массовые мероприятия</w:t>
      </w:r>
      <w:r w:rsidRPr="003F19B1">
        <w:rPr>
          <w:rFonts w:ascii="Times New Roman" w:hAnsi="Times New Roman" w:cs="Times New Roman"/>
          <w:sz w:val="28"/>
          <w:szCs w:val="28"/>
        </w:rPr>
        <w:t>.</w:t>
      </w:r>
    </w:p>
    <w:p w:rsidR="00FE4BC1" w:rsidRDefault="00FE4BC1" w:rsidP="00FE4B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F19B1">
        <w:rPr>
          <w:rFonts w:ascii="Times New Roman" w:hAnsi="Times New Roman" w:cs="Times New Roman"/>
          <w:sz w:val="28"/>
          <w:szCs w:val="28"/>
        </w:rPr>
        <w:t xml:space="preserve">. Секция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знания</w:t>
      </w:r>
      <w:r w:rsidRPr="003F19B1">
        <w:rPr>
          <w:rFonts w:ascii="Times New Roman" w:hAnsi="Times New Roman" w:cs="Times New Roman"/>
          <w:sz w:val="28"/>
          <w:szCs w:val="28"/>
        </w:rPr>
        <w:t>принимает</w:t>
      </w:r>
      <w:proofErr w:type="spellEnd"/>
      <w:r w:rsidRPr="003F19B1">
        <w:rPr>
          <w:rFonts w:ascii="Times New Roman" w:hAnsi="Times New Roman" w:cs="Times New Roman"/>
          <w:sz w:val="28"/>
          <w:szCs w:val="28"/>
        </w:rPr>
        <w:t xml:space="preserve"> участие в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лекций, «круглых столов» и других </w:t>
      </w:r>
      <w:r w:rsidRPr="003F19B1">
        <w:rPr>
          <w:rFonts w:ascii="Times New Roman" w:hAnsi="Times New Roman" w:cs="Times New Roman"/>
          <w:sz w:val="28"/>
          <w:szCs w:val="28"/>
        </w:rPr>
        <w:t>просветительских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BC1" w:rsidRDefault="00FE4BC1" w:rsidP="00FE4B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Pr="003F19B1">
        <w:rPr>
          <w:rFonts w:ascii="Times New Roman" w:hAnsi="Times New Roman" w:cs="Times New Roman"/>
          <w:sz w:val="28"/>
          <w:szCs w:val="28"/>
        </w:rPr>
        <w:t xml:space="preserve">.Секция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и творчество участвует в организации мероприятий и конкурсов на лучшие видеоролики, рисунки, сочинения.</w:t>
      </w:r>
    </w:p>
    <w:p w:rsidR="00FE4BC1" w:rsidRDefault="00FE4BC1" w:rsidP="00FE4B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</w:t>
      </w:r>
      <w:r w:rsidRPr="003F19B1">
        <w:rPr>
          <w:rFonts w:ascii="Times New Roman" w:hAnsi="Times New Roman" w:cs="Times New Roman"/>
          <w:sz w:val="28"/>
          <w:szCs w:val="28"/>
        </w:rPr>
        <w:t>екция</w:t>
      </w:r>
      <w:r>
        <w:rPr>
          <w:rFonts w:ascii="Times New Roman" w:hAnsi="Times New Roman" w:cs="Times New Roman"/>
          <w:sz w:val="28"/>
          <w:szCs w:val="28"/>
        </w:rPr>
        <w:t xml:space="preserve"> по культурно-массовым мероприятиям участвуют в организации акций,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флэш-мобов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диалоговых площадок, встреч с представителями общественных, ветеранских организаций, государственных органов и организаций и других социально-значимых мероприятий.</w:t>
      </w:r>
    </w:p>
    <w:p w:rsidR="00FE4BC1" w:rsidRDefault="00FE4BC1" w:rsidP="00FE4B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4BC1" w:rsidRPr="004D7DB0" w:rsidRDefault="00FE4BC1" w:rsidP="00FE4B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19B1">
        <w:rPr>
          <w:rFonts w:ascii="Times New Roman" w:hAnsi="Times New Roman" w:cs="Times New Roman"/>
          <w:sz w:val="28"/>
          <w:szCs w:val="28"/>
        </w:rPr>
        <w:t xml:space="preserve">. </w:t>
      </w:r>
      <w:r w:rsidRPr="004D7DB0">
        <w:rPr>
          <w:rFonts w:ascii="Times New Roman" w:hAnsi="Times New Roman" w:cs="Times New Roman"/>
          <w:sz w:val="28"/>
          <w:szCs w:val="28"/>
        </w:rPr>
        <w:t xml:space="preserve">Модельный план воспитательной работы по формированию </w:t>
      </w:r>
      <w:proofErr w:type="spellStart"/>
      <w:r w:rsidRPr="004D7DB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D7DB0">
        <w:rPr>
          <w:rFonts w:ascii="Times New Roman" w:hAnsi="Times New Roman" w:cs="Times New Roman"/>
          <w:sz w:val="28"/>
          <w:szCs w:val="28"/>
        </w:rPr>
        <w:t xml:space="preserve"> культуры в школьной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BC1" w:rsidRPr="004D7DB0" w:rsidRDefault="00FE4BC1" w:rsidP="00FE4BC1">
      <w:pPr>
        <w:pStyle w:val="a4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7"/>
        <w:gridCol w:w="3118"/>
        <w:gridCol w:w="3686"/>
        <w:gridCol w:w="1418"/>
        <w:gridCol w:w="1276"/>
      </w:tblGrid>
      <w:tr w:rsidR="00FE4BC1" w:rsidRPr="00097943" w:rsidTr="007E21DD">
        <w:trPr>
          <w:trHeight w:val="31"/>
        </w:trPr>
        <w:tc>
          <w:tcPr>
            <w:tcW w:w="567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276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E4BC1" w:rsidRPr="00097943" w:rsidTr="007E21DD">
        <w:trPr>
          <w:trHeight w:val="31"/>
        </w:trPr>
        <w:tc>
          <w:tcPr>
            <w:tcW w:w="567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4BC1" w:rsidRPr="00097943" w:rsidTr="007E21DD">
        <w:trPr>
          <w:trHeight w:val="31"/>
        </w:trPr>
        <w:tc>
          <w:tcPr>
            <w:tcW w:w="10065" w:type="dxa"/>
            <w:gridSpan w:val="5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Раздел I. Организационно-подготовительные мероприятия</w:t>
            </w:r>
          </w:p>
        </w:tc>
      </w:tr>
      <w:tr w:rsidR="00FE4BC1" w:rsidRPr="00097943" w:rsidTr="007E21DD">
        <w:trPr>
          <w:trHeight w:val="31"/>
        </w:trPr>
        <w:tc>
          <w:tcPr>
            <w:tcW w:w="567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</w:t>
            </w:r>
            <w:r w:rsidRPr="005B64E0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добровольного школьного клуба 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Ұрпақ»</w:t>
            </w:r>
          </w:p>
        </w:tc>
        <w:tc>
          <w:tcPr>
            <w:tcW w:w="368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4E0">
              <w:rPr>
                <w:rFonts w:ascii="Times New Roman" w:hAnsi="Times New Roman" w:cs="Times New Roman"/>
                <w:sz w:val="24"/>
                <w:szCs w:val="24"/>
              </w:rPr>
              <w:t>Добровольные школьные клубы «</w:t>
            </w:r>
            <w:proofErr w:type="spellStart"/>
            <w:r w:rsidRPr="005B64E0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E0">
              <w:rPr>
                <w:rFonts w:ascii="Times New Roman" w:hAnsi="Times New Roman" w:cs="Times New Roman"/>
                <w:sz w:val="24"/>
                <w:szCs w:val="24"/>
              </w:rPr>
              <w:t>Ұрпақ» создаются при содействии руководства общеобразовательной школы, педагогических работников, осуществляющих классное руководство, как правило, детьми, которые обучаются по программам основного среднего и общего среднего образования</w:t>
            </w:r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27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E4BC1" w:rsidRPr="00097943" w:rsidTr="007E21DD">
        <w:trPr>
          <w:trHeight w:val="31"/>
        </w:trPr>
        <w:tc>
          <w:tcPr>
            <w:tcW w:w="567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E4BC1" w:rsidRPr="00867AD6" w:rsidRDefault="00FE4BC1" w:rsidP="007E21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комплексный план воспитательной работы общеобразовательной школы на соответствующий учебный год;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иков, осуществляющих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руководство; план работы добровольного школьного клуба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Ұрпақ»</w:t>
            </w:r>
          </w:p>
        </w:tc>
        <w:tc>
          <w:tcPr>
            <w:tcW w:w="368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План должен содержать наименования мероприятий, ответственных за их исполнение, участников мероприятия, </w:t>
            </w:r>
          </w:p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мероприятий</w:t>
            </w:r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br/>
              <w:t>1-11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7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E4BC1" w:rsidRPr="00097943" w:rsidTr="007E21DD">
        <w:trPr>
          <w:trHeight w:val="31"/>
        </w:trPr>
        <w:tc>
          <w:tcPr>
            <w:tcW w:w="567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Создать постоянно обновляемый уголок  «</w:t>
            </w:r>
            <w:proofErr w:type="spellStart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Парасатты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Главное предназначение уголков - воспитание гражданственности, патриотизма, уважения к правам, свободам и обязанностям человека, нравственных чувств и этического сознания, культуры неприятия коррупции, воспитание трудолюбия, творческого отношения к учению, труду, жизни.</w:t>
            </w:r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br/>
              <w:t>1-11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7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E4BC1" w:rsidRPr="00097943" w:rsidTr="007E21DD">
        <w:trPr>
          <w:trHeight w:val="1275"/>
        </w:trPr>
        <w:tc>
          <w:tcPr>
            <w:tcW w:w="567" w:type="dxa"/>
            <w:vMerge w:val="restart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vMerge w:val="restart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Включить в тематические планы классных часов вопросы по повышению нравственной и правовой культуры обучающихся</w:t>
            </w:r>
          </w:p>
        </w:tc>
        <w:tc>
          <w:tcPr>
            <w:tcW w:w="368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Необходимо особое внимание уделять  формированию таких нравственных качеств как совесть, честь, достоинство, ответственность, честность, справедливость и др.</w:t>
            </w:r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br/>
              <w:t>1-4 классов</w:t>
            </w:r>
          </w:p>
        </w:tc>
        <w:tc>
          <w:tcPr>
            <w:tcW w:w="1276" w:type="dxa"/>
            <w:vMerge w:val="restart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E4BC1" w:rsidRPr="00097943" w:rsidTr="007E21DD">
        <w:trPr>
          <w:trHeight w:val="2017"/>
        </w:trPr>
        <w:tc>
          <w:tcPr>
            <w:tcW w:w="567" w:type="dxa"/>
            <w:vMerge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культивировать такие качества личности как патриотизм, гордость за Родину, уважение к общественному порядку, трудолюбие, ответственность, дисциплина, знание и уважение правовых основ.  Основная задача </w:t>
            </w:r>
            <w:proofErr w:type="spellStart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в этой возрастной группе -  формирование правового сознания.  </w:t>
            </w:r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5-8 классов</w:t>
            </w:r>
          </w:p>
        </w:tc>
        <w:tc>
          <w:tcPr>
            <w:tcW w:w="1276" w:type="dxa"/>
            <w:vMerge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C1" w:rsidRPr="00097943" w:rsidTr="007E21DD">
        <w:trPr>
          <w:trHeight w:val="1255"/>
        </w:trPr>
        <w:tc>
          <w:tcPr>
            <w:tcW w:w="567" w:type="dxa"/>
            <w:vMerge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В работе со старшеклассниками главной задачей системы </w:t>
            </w:r>
            <w:proofErr w:type="spellStart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должно стать формирование у </w:t>
            </w:r>
            <w:proofErr w:type="gramStart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 позиции. </w:t>
            </w:r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1276" w:type="dxa"/>
            <w:vMerge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C1" w:rsidRPr="00097943" w:rsidTr="007E21DD">
        <w:trPr>
          <w:trHeight w:val="31"/>
        </w:trPr>
        <w:tc>
          <w:tcPr>
            <w:tcW w:w="567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118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родительское собрание </w:t>
            </w:r>
          </w:p>
        </w:tc>
        <w:tc>
          <w:tcPr>
            <w:tcW w:w="368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Раскрыть в ходе собрания роль семьи в правовом воспитании и формировании культуры неприятия нарушений, в том числе коррупционных. Дать родителям практические рекомендации по воспитанию у детей уважения к праву, законам и правопорядку.</w:t>
            </w:r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br/>
              <w:t>1-11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7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E4BC1" w:rsidRPr="00097943" w:rsidTr="007E21DD">
        <w:trPr>
          <w:trHeight w:val="31"/>
        </w:trPr>
        <w:tc>
          <w:tcPr>
            <w:tcW w:w="10065" w:type="dxa"/>
            <w:gridSpan w:val="5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Раздел II. Реализация комплекса календарных мероприятий</w:t>
            </w:r>
          </w:p>
        </w:tc>
      </w:tr>
      <w:tr w:rsidR="00FE4BC1" w:rsidRPr="00097943" w:rsidTr="007E21DD">
        <w:trPr>
          <w:trHeight w:val="31"/>
        </w:trPr>
        <w:tc>
          <w:tcPr>
            <w:tcW w:w="567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Дискуссионный практикум «Основы общественного порядка»</w:t>
            </w:r>
          </w:p>
        </w:tc>
        <w:tc>
          <w:tcPr>
            <w:tcW w:w="368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Основной формой осуществления практикума будет являться дискуссия, в ходе которой учащимся будет предложено высказать свое мнение.</w:t>
            </w:r>
          </w:p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разделить участников на 2 группы. </w:t>
            </w:r>
          </w:p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1 задание </w:t>
            </w:r>
          </w:p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понятие «Нулевая терпимость к правонарушениям». </w:t>
            </w:r>
          </w:p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Почему так важно сформировать в обществе культуру «нулевой терпимости к беспорядку»? </w:t>
            </w:r>
          </w:p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2 задание </w:t>
            </w:r>
          </w:p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Обосновать утверждение «Коррупция – подрыв доверия 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и государства к государственному служащему».</w:t>
            </w:r>
          </w:p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Что может сделать каждый? Каким будет государство без коррупции?  </w:t>
            </w:r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</w:p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127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E4BC1" w:rsidRPr="00097943" w:rsidTr="007E21DD">
        <w:trPr>
          <w:trHeight w:val="31"/>
        </w:trPr>
        <w:tc>
          <w:tcPr>
            <w:tcW w:w="567" w:type="dxa"/>
            <w:vMerge w:val="restart"/>
          </w:tcPr>
          <w:p w:rsidR="00FE4BC1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vMerge w:val="restart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Месячник «Казахстан - правовое государство»</w:t>
            </w:r>
          </w:p>
        </w:tc>
        <w:tc>
          <w:tcPr>
            <w:tcW w:w="368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«Выборы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класса</w:t>
            </w:r>
            <w:proofErr w:type="gramStart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огласно принципам избирательного права страны </w:t>
            </w:r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  <w:vMerge w:val="restart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E4BC1" w:rsidRPr="00097943" w:rsidTr="007E21DD">
        <w:trPr>
          <w:trHeight w:val="31"/>
        </w:trPr>
        <w:tc>
          <w:tcPr>
            <w:tcW w:w="567" w:type="dxa"/>
            <w:vMerge/>
          </w:tcPr>
          <w:p w:rsidR="00FE4BC1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 государственной службы, государственными служащими на тему: 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D7DB0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DB0">
              <w:rPr>
                <w:rFonts w:ascii="Times New Roman" w:hAnsi="Times New Roman" w:cs="Times New Roman"/>
                <w:sz w:val="24"/>
                <w:szCs w:val="24"/>
              </w:rPr>
              <w:t>қызмет – өмірлік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DB0">
              <w:rPr>
                <w:rFonts w:ascii="Times New Roman" w:hAnsi="Times New Roman" w:cs="Times New Roman"/>
                <w:sz w:val="24"/>
                <w:szCs w:val="24"/>
              </w:rPr>
              <w:t>ұстаным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  <w:vMerge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C1" w:rsidRPr="00097943" w:rsidTr="007E21DD">
        <w:trPr>
          <w:trHeight w:val="31"/>
        </w:trPr>
        <w:tc>
          <w:tcPr>
            <w:tcW w:w="567" w:type="dxa"/>
            <w:vMerge/>
          </w:tcPr>
          <w:p w:rsidR="00FE4BC1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Круглый стол «Наш выбор - правовое государство»</w:t>
            </w:r>
          </w:p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В ходе круглого стола предлагается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государства, а также о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правового государства в нашей стране</w:t>
            </w:r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1276" w:type="dxa"/>
            <w:vMerge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C1" w:rsidRPr="00097943" w:rsidTr="007E21DD">
        <w:trPr>
          <w:trHeight w:val="218"/>
        </w:trPr>
        <w:tc>
          <w:tcPr>
            <w:tcW w:w="567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Конкурс рисунков среди учащихся «Образ честного и неподкупного труда»</w:t>
            </w:r>
          </w:p>
        </w:tc>
        <w:tc>
          <w:tcPr>
            <w:tcW w:w="368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Основной идеей организации конкурса является популяризация стержневых, «якорных» общегражданских ценностей Мәңгілік</w:t>
            </w:r>
            <w:proofErr w:type="gramStart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л.  Это - равенство всех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законом, трудолюбие, честность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7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E4BC1" w:rsidRPr="00097943" w:rsidTr="007E21DD">
        <w:trPr>
          <w:trHeight w:val="958"/>
        </w:trPr>
        <w:tc>
          <w:tcPr>
            <w:tcW w:w="567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Деловая игра «Получение государственной услуги»</w:t>
            </w:r>
          </w:p>
        </w:tc>
        <w:tc>
          <w:tcPr>
            <w:tcW w:w="368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Главная цель данного мероприятия – показать, что государство является «сервисной площадкой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. Базовой идеей при этом должно стать понимание того, что госаппарат содержится налогоплательщиками, которые вправе ожидать исчерпывающего и своевременного предоставления всего спектра государственных услуг на самом высоком уровне.</w:t>
            </w:r>
          </w:p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 в ходе которой одна группа учащихся демонстрирует «как надо»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государственную услугу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,  то есть оказывающий государственную компетентен, вежлив и ориенти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 на нужды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другая - «как не надо»: </w:t>
            </w:r>
            <w:proofErr w:type="spellStart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услугодатель</w:t>
            </w:r>
            <w:proofErr w:type="spellEnd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 груб и некомпетентен.</w:t>
            </w:r>
            <w:proofErr w:type="gramEnd"/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7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E4BC1" w:rsidRPr="00097943" w:rsidTr="007E21DD">
        <w:trPr>
          <w:trHeight w:val="958"/>
        </w:trPr>
        <w:tc>
          <w:tcPr>
            <w:tcW w:w="567" w:type="dxa"/>
          </w:tcPr>
          <w:p w:rsidR="00FE4BC1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«Карта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нарушений» </w:t>
            </w:r>
          </w:p>
        </w:tc>
        <w:tc>
          <w:tcPr>
            <w:tcW w:w="3686" w:type="dxa"/>
          </w:tcPr>
          <w:p w:rsidR="00FE4BC1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В течение месяца учащиеся должны проводить мониторинг региональной прессы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прошедший год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мониторинга составить карту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в регионе. </w:t>
            </w:r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27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E4BC1" w:rsidRPr="00097943" w:rsidTr="007E21DD">
        <w:trPr>
          <w:trHeight w:val="218"/>
        </w:trPr>
        <w:tc>
          <w:tcPr>
            <w:tcW w:w="567" w:type="dxa"/>
          </w:tcPr>
          <w:p w:rsidR="00FE4BC1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постановка </w:t>
            </w:r>
          </w:p>
        </w:tc>
        <w:tc>
          <w:tcPr>
            <w:tcW w:w="368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Организовать для детей постановку, в которой пропагандируются: совесть, честь, достоинство, ответственность, доброта, милосердие, честность, справедливость и др.</w:t>
            </w:r>
            <w:proofErr w:type="gramEnd"/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27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E4BC1" w:rsidRPr="00097943" w:rsidTr="007E21DD">
        <w:trPr>
          <w:trHeight w:val="218"/>
        </w:trPr>
        <w:tc>
          <w:tcPr>
            <w:tcW w:w="567" w:type="dxa"/>
          </w:tcPr>
          <w:p w:rsidR="00FE4BC1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Конкурс эссе «</w:t>
            </w:r>
            <w:proofErr w:type="spellStart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Мемлекттік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қызмет – елдің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мүддесіне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еңбек»</w:t>
            </w:r>
          </w:p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Главная цель конкурса – популяризация среди подрастающего поколения понимания государственной службы, как важнейшего института, призванного реализовывать цели и приоритеты развития страны, добросовестно служить интересам и удовлетворять ежедневные потребности каждого гражданина</w:t>
            </w:r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7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E4BC1" w:rsidRPr="00097943" w:rsidTr="007E21DD">
        <w:trPr>
          <w:trHeight w:val="218"/>
        </w:trPr>
        <w:tc>
          <w:tcPr>
            <w:tcW w:w="567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</w:t>
            </w:r>
            <w:proofErr w:type="spellStart"/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Транспарентное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подотчетное государство»</w:t>
            </w:r>
          </w:p>
        </w:tc>
        <w:tc>
          <w:tcPr>
            <w:tcW w:w="368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 xml:space="preserve">Главная цель конкурса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родемонстрировать достижения 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Казахстана в решении задач, направленных на формирование открытого и подотчетного обществу государства</w:t>
            </w:r>
          </w:p>
        </w:tc>
        <w:tc>
          <w:tcPr>
            <w:tcW w:w="1418" w:type="dxa"/>
          </w:tcPr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FE4BC1" w:rsidRPr="00867AD6" w:rsidRDefault="00FE4BC1" w:rsidP="007E2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276" w:type="dxa"/>
          </w:tcPr>
          <w:p w:rsidR="00FE4BC1" w:rsidRPr="00867AD6" w:rsidRDefault="00FE4BC1" w:rsidP="007E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FE4BC1" w:rsidRPr="00DF3A71" w:rsidRDefault="00FE4BC1" w:rsidP="00FE4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  <w:szCs w:val="24"/>
        </w:rPr>
      </w:pPr>
    </w:p>
    <w:p w:rsidR="00FE4BC1" w:rsidRPr="00FE4BC1" w:rsidRDefault="00FE4BC1">
      <w:pPr>
        <w:rPr>
          <w:lang w:val="en-US"/>
        </w:rPr>
      </w:pPr>
    </w:p>
    <w:sectPr w:rsidR="00FE4BC1" w:rsidRPr="00FE4BC1" w:rsidSect="00FE4B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4BC1"/>
    <w:rsid w:val="001527E6"/>
    <w:rsid w:val="00AD1CE1"/>
    <w:rsid w:val="00FE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4B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2017-10-19T18:42:00Z</dcterms:created>
  <dcterms:modified xsi:type="dcterms:W3CDTF">2017-10-19T19:01:00Z</dcterms:modified>
</cp:coreProperties>
</file>